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AB0774">
        <w:rPr>
          <w:b/>
          <w:bCs/>
          <w:color w:val="4472C4"/>
          <w:sz w:val="36"/>
          <w:szCs w:val="32"/>
        </w:rPr>
        <w:t>ÁLVARO OBREGÓN</w:t>
      </w:r>
    </w:p>
    <w:p w:rsidR="00C7178B" w:rsidRPr="00C7178B" w:rsidRDefault="00966105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AUDITORIO</w:t>
      </w:r>
      <w:r w:rsidR="00BE3D9A">
        <w:rPr>
          <w:b/>
          <w:bCs/>
          <w:color w:val="4472C4"/>
          <w:sz w:val="36"/>
          <w:szCs w:val="32"/>
        </w:rPr>
        <w:t xml:space="preserve"> </w:t>
      </w:r>
      <w:r w:rsidR="005E03EE">
        <w:rPr>
          <w:b/>
          <w:bCs/>
          <w:color w:val="4472C4"/>
          <w:sz w:val="36"/>
          <w:szCs w:val="32"/>
        </w:rPr>
        <w:t>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AB0774">
        <w:rPr>
          <w:b/>
          <w:bCs/>
          <w:color w:val="4472C4"/>
          <w:sz w:val="36"/>
          <w:szCs w:val="32"/>
        </w:rPr>
        <w:t xml:space="preserve">17 ABRIL </w:t>
      </w:r>
      <w:r w:rsidR="00C7178B" w:rsidRPr="00C7178B">
        <w:rPr>
          <w:b/>
          <w:bCs/>
          <w:color w:val="4472C4"/>
          <w:sz w:val="36"/>
          <w:szCs w:val="32"/>
        </w:rPr>
        <w:t>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67"/>
        <w:gridCol w:w="2002"/>
        <w:gridCol w:w="8524"/>
      </w:tblGrid>
      <w:tr w:rsidR="0091762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AB0774" w:rsidTr="00AB0774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1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BE3D9A" w:rsidRDefault="00AB0774" w:rsidP="00AB0774">
            <w:r>
              <w:rPr>
                <w:rFonts w:eastAsia="Calibri"/>
              </w:rPr>
              <w:t xml:space="preserve">DIP. </w:t>
            </w:r>
            <w:r w:rsidRPr="00BE3D9A">
              <w:rPr>
                <w:rFonts w:eastAsia="Calibri"/>
              </w:rPr>
              <w:t>CECILIA VADILLO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BE3D9A" w:rsidRDefault="00AB0774" w:rsidP="00AB0774">
            <w:r w:rsidRPr="00BE3D9A">
              <w:rPr>
                <w:rFonts w:eastAsia="Calibri"/>
              </w:rPr>
              <w:t>Presidenta, Comisión de Igualdad de Género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Crear mecanismos para quitar cargas a mujeres</w:t>
            </w:r>
          </w:p>
          <w:p w:rsidR="00AB0774" w:rsidRDefault="00AB0774" w:rsidP="00AB0774">
            <w:r>
              <w:t>UTOPÍAS con: lavadoras, comedores (11 pesos), cuidado adultos mayores, rehabilitación, spas</w:t>
            </w:r>
          </w:p>
          <w:p w:rsidR="00AB0774" w:rsidRDefault="00AB0774" w:rsidP="00AB0774">
            <w:r>
              <w:t>Casas de las 3Rs</w:t>
            </w:r>
          </w:p>
          <w:p w:rsidR="00AB0774" w:rsidRDefault="00AB0774" w:rsidP="00AB0774">
            <w:r>
              <w:t>Transporte público accesible</w:t>
            </w:r>
          </w:p>
          <w:p w:rsidR="00AB0774" w:rsidRDefault="00AB0774" w:rsidP="00AB0774">
            <w:r>
              <w:t>Infraestructura con enfoque de cuidados</w:t>
            </w:r>
          </w:p>
          <w:p w:rsidR="00AB0774" w:rsidRDefault="00AB0774" w:rsidP="00AB0774">
            <w:r>
              <w:t>Licencias de cuidado</w:t>
            </w:r>
          </w:p>
          <w:p w:rsidR="00AB0774" w:rsidRPr="00BE3D9A" w:rsidRDefault="00AB0774" w:rsidP="00AB0774">
            <w:r>
              <w:t>Presupuesto: 12 mil millones de pesos, aumentando anualmente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2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BE3D9A" w:rsidRDefault="00AB0774" w:rsidP="00AB0774">
            <w:r>
              <w:t xml:space="preserve">DIP. </w:t>
            </w:r>
            <w:r w:rsidRPr="00AB0774">
              <w:t>VALENTINA BATRES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BE3D9A" w:rsidRDefault="00AB0774" w:rsidP="00AB0774">
            <w:r>
              <w:t>Diputada por Álvaro Obregón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Reconocer esfuerzo de cuidadores como contribución a la patria</w:t>
            </w:r>
          </w:p>
          <w:p w:rsidR="00AB0774" w:rsidRDefault="00AB0774" w:rsidP="00AB0774">
            <w:r>
              <w:t>Sistema en dos partes: objetivos/derechos y políticas públicas</w:t>
            </w:r>
          </w:p>
          <w:p w:rsidR="00AB0774" w:rsidRDefault="00AB0774" w:rsidP="00AB0774">
            <w:r>
              <w:t>Constitución CDMX reconoce derecho al cuidado</w:t>
            </w:r>
          </w:p>
          <w:p w:rsidR="00AB0774" w:rsidRDefault="00AB0774" w:rsidP="00AB0774">
            <w:r>
              <w:t>Primera vez que se visibiliza como derecho constitucional</w:t>
            </w:r>
          </w:p>
          <w:p w:rsidR="00AB0774" w:rsidRPr="00AB0774" w:rsidRDefault="00AB0774" w:rsidP="00AB0774">
            <w:pPr>
              <w:rPr>
                <w:b/>
                <w:bCs/>
              </w:rPr>
            </w:pPr>
            <w:r w:rsidRPr="00AB0774">
              <w:rPr>
                <w:b/>
                <w:bCs/>
              </w:rPr>
              <w:t>Propuestas:</w:t>
            </w:r>
          </w:p>
          <w:p w:rsidR="00AB0774" w:rsidRDefault="00AB0774" w:rsidP="00AB0774">
            <w:r>
              <w:t>Ley secundaria que regula artículos constitucionales</w:t>
            </w:r>
          </w:p>
          <w:p w:rsidR="00AB0774" w:rsidRDefault="00AB0774" w:rsidP="00AB0774">
            <w:r>
              <w:t>Integración de programas sociales como derechos</w:t>
            </w:r>
          </w:p>
          <w:p w:rsidR="00AB0774" w:rsidRDefault="00AB0774" w:rsidP="00AB0774">
            <w:r>
              <w:t>UTOPÍAS con enfoque integral</w:t>
            </w:r>
          </w:p>
          <w:p w:rsidR="00AB0774" w:rsidRPr="00BE3D9A" w:rsidRDefault="00AB0774" w:rsidP="00AB0774">
            <w:r>
              <w:t>6 UTOPÍAS por alcaldía al final del sexenio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3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Default="00AB0774" w:rsidP="00AB0774">
            <w:r>
              <w:t>DIP. VÍCTOR  VARELA LÓPEZ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Default="00AB0774" w:rsidP="00AB0774">
            <w:r>
              <w:t>Presidente de la Comisión de Bienestar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El cuidado es responsabilidad de sociedad, no solo familia/mujeres</w:t>
            </w:r>
          </w:p>
          <w:p w:rsidR="00AB0774" w:rsidRDefault="00AB0774" w:rsidP="00AB0774">
            <w:r>
              <w:t>Reconocer, reducir y redistribuir cargas</w:t>
            </w:r>
          </w:p>
          <w:p w:rsidR="00AB0774" w:rsidRDefault="00AB0774" w:rsidP="00AB0774">
            <w:r>
              <w:t>Necesidad de cambiar cultura de género</w:t>
            </w:r>
          </w:p>
          <w:p w:rsidR="00AB0774" w:rsidRDefault="00AB0774" w:rsidP="00AB0774">
            <w:r>
              <w:t>Anécdota Margaret Mead: civilización nace cuando se cuida al semejante</w:t>
            </w:r>
          </w:p>
          <w:p w:rsidR="00AB0774" w:rsidRPr="00AB0774" w:rsidRDefault="00AB0774" w:rsidP="00AB0774">
            <w:pPr>
              <w:rPr>
                <w:b/>
                <w:bCs/>
              </w:rPr>
            </w:pPr>
            <w:r w:rsidRPr="00AB0774">
              <w:rPr>
                <w:b/>
                <w:bCs/>
              </w:rPr>
              <w:t>Propuestas:</w:t>
            </w:r>
          </w:p>
          <w:p w:rsidR="00AB0774" w:rsidRDefault="00AB0774" w:rsidP="00AB0774">
            <w:r>
              <w:t>UTOPÍAS con comedores comunitarios (11 pesos)</w:t>
            </w:r>
          </w:p>
          <w:p w:rsidR="00AB0774" w:rsidRDefault="00AB0774" w:rsidP="00AB0774">
            <w:r>
              <w:t>Distribuir responsabilidades entre hombres y mujeres</w:t>
            </w:r>
          </w:p>
          <w:p w:rsidR="00AB0774" w:rsidRDefault="00AB0774" w:rsidP="00AB0774">
            <w:r>
              <w:lastRenderedPageBreak/>
              <w:t>Rebajar sueldos de diputados si es necesario</w:t>
            </w:r>
          </w:p>
          <w:p w:rsidR="00AB0774" w:rsidRDefault="00AB0774" w:rsidP="00AB0774">
            <w:r>
              <w:t>Transporte público accesible</w:t>
            </w:r>
          </w:p>
          <w:p w:rsidR="00AB0774" w:rsidRDefault="00AB0774" w:rsidP="00AB0774">
            <w:r>
              <w:t>Rampas, elevadores, guías para invidentes</w:t>
            </w:r>
          </w:p>
          <w:p w:rsidR="00AB0774" w:rsidRDefault="00AB0774" w:rsidP="00AB0774">
            <w:r>
              <w:t>Universalidad de programas (sin discriminación)</w:t>
            </w:r>
          </w:p>
          <w:p w:rsidR="00AB0774" w:rsidRPr="00BE3D9A" w:rsidRDefault="00AB0774" w:rsidP="00AB0774">
            <w:r>
              <w:t>Presupuesto garantizado y creciente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lastRenderedPageBreak/>
              <w:t>4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Default="00AB0774" w:rsidP="00AB0774">
            <w:r>
              <w:t xml:space="preserve">DIP. </w:t>
            </w:r>
            <w:r w:rsidRPr="00AB0774">
              <w:t>ÅNGEL TAMARIZ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Default="00AB0774" w:rsidP="00AB0774"/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Cuidar se hace con amor, pero hay que visibilizarlo (revolucionario)</w:t>
            </w:r>
          </w:p>
          <w:p w:rsidR="00AB0774" w:rsidRDefault="00AB0774" w:rsidP="00AB0774">
            <w:r>
              <w:t>Feminismo en gobierno = visibilizar desigualdades</w:t>
            </w:r>
          </w:p>
          <w:p w:rsidR="00AB0774" w:rsidRDefault="00AB0774" w:rsidP="00AB0774">
            <w:r>
              <w:t>90% tiempo de cuidados lo hacen mujeres sin reconocimiento</w:t>
            </w:r>
          </w:p>
          <w:p w:rsidR="00AB0774" w:rsidRDefault="00AB0774" w:rsidP="00AB0774">
            <w:r>
              <w:t>Es iniciativa de izquierda (lucha contra desigualdades sociales)</w:t>
            </w:r>
          </w:p>
          <w:p w:rsidR="00AB0774" w:rsidRDefault="00AB0774" w:rsidP="00AB0774">
            <w:r>
              <w:t>Gobierno debe ayudar en cuidados</w:t>
            </w:r>
          </w:p>
          <w:p w:rsidR="00AB0774" w:rsidRDefault="00AB0774" w:rsidP="00AB0774">
            <w:r>
              <w:t>Cuarta transformación = transformar lo invisibilizado</w:t>
            </w:r>
          </w:p>
          <w:p w:rsidR="00AB0774" w:rsidRDefault="00AB0774" w:rsidP="00AB0774">
            <w:r w:rsidRPr="00AB0774">
              <w:rPr>
                <w:b/>
                <w:bCs/>
              </w:rPr>
              <w:t>Propuestas:</w:t>
            </w:r>
          </w:p>
          <w:p w:rsidR="00AB0774" w:rsidRDefault="00AB0774" w:rsidP="00AB0774">
            <w:r>
              <w:t>Crear infraestructura y espacios</w:t>
            </w:r>
          </w:p>
          <w:p w:rsidR="00AB0774" w:rsidRDefault="00AB0774" w:rsidP="00AB0774">
            <w:r>
              <w:t>Centros de Cuidado a Adultos Mayores</w:t>
            </w:r>
          </w:p>
          <w:p w:rsidR="00AB0774" w:rsidRDefault="00AB0774" w:rsidP="00AB0774">
            <w:r>
              <w:t>Casas de Día</w:t>
            </w:r>
          </w:p>
          <w:p w:rsidR="00AB0774" w:rsidRDefault="00AB0774" w:rsidP="00AB0774">
            <w:r>
              <w:t>Espacios para niños</w:t>
            </w:r>
          </w:p>
          <w:p w:rsidR="00AB0774" w:rsidRDefault="00AB0774" w:rsidP="00AB0774">
            <w:r>
              <w:t>Lavanderías, espacios de compra de alimentos baratos</w:t>
            </w:r>
          </w:p>
          <w:p w:rsidR="00AB0774" w:rsidRPr="00227C64" w:rsidRDefault="00AB0774" w:rsidP="00AB0774">
            <w:r>
              <w:t>Reducir energía y tiempo dedicado a cuidados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5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>
              <w:t>JAVIER LÓPEZ CASARÍN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>
              <w:t>ALCALDE ÁLVARO OBREGÓN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Importancia de ley para fortalecer marcos jurídicos</w:t>
            </w:r>
          </w:p>
          <w:p w:rsidR="00AB0774" w:rsidRDefault="00AB0774" w:rsidP="00AB0774">
            <w:r>
              <w:t>Necesidad de garantías legales</w:t>
            </w:r>
          </w:p>
          <w:p w:rsidR="00AB0774" w:rsidRDefault="00AB0774" w:rsidP="00AB0774">
            <w:r>
              <w:t>Trabajo coordinado entre alcaldía y gobierno central</w:t>
            </w:r>
          </w:p>
          <w:p w:rsidR="00AB0774" w:rsidRDefault="00AB0774" w:rsidP="00AB0774">
            <w:r>
              <w:t>Presencia de directores de alcaldía en apoyo a iniciativa</w:t>
            </w:r>
          </w:p>
          <w:p w:rsidR="00AB0774" w:rsidRPr="00AB0774" w:rsidRDefault="00AB0774" w:rsidP="00AB0774">
            <w:pPr>
              <w:rPr>
                <w:b/>
                <w:bCs/>
              </w:rPr>
            </w:pPr>
            <w:r w:rsidRPr="00AB0774">
              <w:rPr>
                <w:b/>
                <w:bCs/>
              </w:rPr>
              <w:t>Propuestas:</w:t>
            </w:r>
          </w:p>
          <w:p w:rsidR="00AB0774" w:rsidRDefault="00AB0774" w:rsidP="00AB0774">
            <w:r>
              <w:t>Coordinación con directores de alcaldía</w:t>
            </w:r>
          </w:p>
          <w:p w:rsidR="00AB0774" w:rsidRDefault="00AB0774" w:rsidP="00AB0774">
            <w:r>
              <w:t>Acompañamiento a iniciativa de la Jefa de Gobierno Clara Brugada</w:t>
            </w:r>
          </w:p>
          <w:p w:rsidR="00AB0774" w:rsidRPr="00227C64" w:rsidRDefault="00AB0774" w:rsidP="00AB0774">
            <w:r>
              <w:t>Traducción de comentarios ciudadanos en Congreso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6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>
              <w:t>VECINA (</w:t>
            </w:r>
            <w:r w:rsidRPr="00AB0774">
              <w:t>sin identificar</w:t>
            </w:r>
            <w:r>
              <w:t>)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/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Pr="00AB0774" w:rsidRDefault="00AB0774" w:rsidP="00AB0774">
            <w:r w:rsidRPr="00AB0774">
              <w:t>Incumplimiento de promesas pol</w:t>
            </w:r>
            <w:r>
              <w:t>í</w:t>
            </w:r>
            <w:r w:rsidRPr="00AB0774">
              <w:t>ticas, calidad de espacios p</w:t>
            </w:r>
            <w:r>
              <w:t>ú</w:t>
            </w:r>
            <w:r w:rsidRPr="00AB0774">
              <w:t>blicos</w:t>
            </w:r>
          </w:p>
          <w:p w:rsidR="00AB0774" w:rsidRPr="00AB0774" w:rsidRDefault="00AB0774" w:rsidP="00AB0774">
            <w:r w:rsidRPr="00AB0774">
              <w:t>Situaci</w:t>
            </w:r>
            <w:r>
              <w:t>ó</w:t>
            </w:r>
            <w:r w:rsidRPr="00AB0774">
              <w:t>n: Observa indigencia, calles sucias, Metro Observatorio en mal estado</w:t>
            </w:r>
          </w:p>
          <w:p w:rsidR="00AB0774" w:rsidRPr="00AB0774" w:rsidRDefault="00AB0774" w:rsidP="00AB0774">
            <w:pPr>
              <w:rPr>
                <w:b/>
                <w:bCs/>
              </w:rPr>
            </w:pPr>
            <w:r w:rsidRPr="00AB0774">
              <w:rPr>
                <w:b/>
                <w:bCs/>
              </w:rPr>
              <w:t>Propuestas:</w:t>
            </w:r>
          </w:p>
          <w:p w:rsidR="00AB0774" w:rsidRPr="00AB0774" w:rsidRDefault="00AB0774" w:rsidP="00AB0774">
            <w:r w:rsidRPr="00AB0774">
              <w:t xml:space="preserve">  - Que leyes incluyan sanciones a quien no cumpla</w:t>
            </w:r>
          </w:p>
          <w:p w:rsidR="00AB0774" w:rsidRPr="00AB0774" w:rsidRDefault="00AB0774" w:rsidP="00AB0774">
            <w:r w:rsidRPr="00AB0774">
              <w:t xml:space="preserve">  - Mantener espacios bonitos de ciudad</w:t>
            </w:r>
          </w:p>
          <w:p w:rsidR="00AB0774" w:rsidRPr="00AB0774" w:rsidRDefault="00AB0774" w:rsidP="00AB0774">
            <w:r w:rsidRPr="00AB0774">
              <w:t xml:space="preserve">  - Mecanismo de remoci</w:t>
            </w:r>
            <w:r>
              <w:t>ó</w:t>
            </w:r>
            <w:r w:rsidRPr="00AB0774">
              <w:t>n de funcionarios incumplidores</w:t>
            </w:r>
          </w:p>
          <w:p w:rsidR="00AB0774" w:rsidRPr="00227C64" w:rsidRDefault="00AB0774" w:rsidP="00AB0774"/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lastRenderedPageBreak/>
              <w:t>7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PERSONA SIN IDENTIFICAR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 xml:space="preserve">Cuidadora de madre </w:t>
            </w:r>
            <w:r>
              <w:t>(</w:t>
            </w:r>
            <w:r w:rsidRPr="00AB0774">
              <w:t>87 a</w:t>
            </w:r>
            <w:r>
              <w:t>ñ</w:t>
            </w:r>
            <w:r w:rsidRPr="00AB0774">
              <w:t>os discapacitada</w:t>
            </w:r>
            <w:r>
              <w:t>)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Pr="00AB0774" w:rsidRDefault="00AB0774" w:rsidP="00AB0774">
            <w:pPr>
              <w:rPr>
                <w:rFonts w:eastAsia="Calibri"/>
              </w:rPr>
            </w:pPr>
            <w:r w:rsidRPr="00AB0774">
              <w:rPr>
                <w:rFonts w:eastAsia="Calibri"/>
              </w:rPr>
              <w:t>Dificultad de no percibir sueldo siendo cuidadora de persona discapacitada</w:t>
            </w:r>
          </w:p>
          <w:p w:rsidR="00AB0774" w:rsidRPr="00AB0774" w:rsidRDefault="00AB0774" w:rsidP="00AB0774">
            <w:pPr>
              <w:rPr>
                <w:rFonts w:eastAsia="Calibri"/>
                <w:b/>
                <w:bCs/>
              </w:rPr>
            </w:pPr>
            <w:r w:rsidRPr="00AB0774">
              <w:rPr>
                <w:rFonts w:eastAsia="Calibri"/>
                <w:b/>
                <w:bCs/>
              </w:rPr>
              <w:t>Propuestas:</w:t>
            </w:r>
          </w:p>
          <w:p w:rsidR="00AB0774" w:rsidRPr="00227C64" w:rsidRDefault="00AB0774" w:rsidP="00AB0774">
            <w:pPr>
              <w:rPr>
                <w:rFonts w:eastAsia="Calibri"/>
              </w:rPr>
            </w:pPr>
            <w:r w:rsidRPr="00AB0774">
              <w:rPr>
                <w:rFonts w:eastAsia="Calibri"/>
              </w:rPr>
              <w:t>Apoya la ley como herramienta de ayuda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8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PERSONA SIN IDENTIFICAR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Dificultad de transportar personas en silla de ruedas</w:t>
            </w:r>
          </w:p>
          <w:p w:rsidR="00AB0774" w:rsidRPr="00227C64" w:rsidRDefault="00AB0774" w:rsidP="00AB0774"/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- **Situaci√≥n:** Cuida a familiares, problema con transporte p√∫blico (RTP limitado en Centenario)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- **Propuestas:**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Mejorar transporte p√∫blico en zona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Verificar que UTOP√çAS est√©n cerca de domicilios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Considerar accesibilidad en hospitales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Cultura de accesibilidad (no solo infraestructura)</w:t>
            </w:r>
          </w:p>
          <w:p w:rsidR="00AB0774" w:rsidRPr="00227C6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Implementaci√≥n a largo plazo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9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MUJER SIN IDENTIFICAR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Colonia Olivar del Cond</w:t>
            </w:r>
            <w:r>
              <w:t>e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Temas: Inseguridad en colonia, adicción, vigilancia insuficiente</w:t>
            </w:r>
          </w:p>
          <w:p w:rsidR="00AB0774" w:rsidRDefault="00AB0774" w:rsidP="00AB0774">
            <w:r>
              <w:t>Propuestas:</w:t>
            </w:r>
          </w:p>
          <w:p w:rsidR="00AB0774" w:rsidRDefault="00AB0774" w:rsidP="00AB0774">
            <w:r>
              <w:t xml:space="preserve">  - Más vigilancia policial</w:t>
            </w:r>
          </w:p>
          <w:p w:rsidR="00AB0774" w:rsidRDefault="00AB0774" w:rsidP="00AB0774">
            <w:r>
              <w:t xml:space="preserve">  - Patrullas en zonas de paso de estudiantes</w:t>
            </w:r>
          </w:p>
          <w:p w:rsidR="00AB0774" w:rsidRPr="00227C64" w:rsidRDefault="00AB0774" w:rsidP="00AB0774">
            <w:r>
              <w:t xml:space="preserve">  - Solucionar problemas de tránsito (Eje Alta Tensión)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10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ISABEL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Cuidadora de madre de 90 a</w:t>
            </w:r>
            <w:r>
              <w:t>ñ</w:t>
            </w:r>
            <w:r w:rsidRPr="00AB0774">
              <w:t>os con demencia senil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Importancia de aprovechar tiempo con adultos mayores</w:t>
            </w:r>
          </w:p>
          <w:p w:rsidR="00AB0774" w:rsidRDefault="00AB0774" w:rsidP="00AB0774">
            <w:r>
              <w:t xml:space="preserve">  - Carga emocional de ver avance de enfermedad</w:t>
            </w:r>
          </w:p>
          <w:p w:rsidR="00AB0774" w:rsidRDefault="00AB0774" w:rsidP="00AB0774">
            <w:r>
              <w:t xml:space="preserve">  - Desempleo por dedicarse a cuidados</w:t>
            </w:r>
          </w:p>
          <w:p w:rsidR="00AB0774" w:rsidRDefault="00AB0774" w:rsidP="00AB0774">
            <w:r>
              <w:t xml:space="preserve">  - Dificultad de transporte (vive en colonia Hogar y Redenci√≥n, poca accesibilidad)</w:t>
            </w:r>
          </w:p>
          <w:p w:rsidR="00AB0774" w:rsidRDefault="00AB0774" w:rsidP="00AB0774">
            <w:r>
              <w:t xml:space="preserve">  - Pocos camiones RTP</w:t>
            </w:r>
          </w:p>
          <w:p w:rsidR="00AB0774" w:rsidRDefault="00AB0774" w:rsidP="00AB0774">
            <w:r>
              <w:t>Propuestas:</w:t>
            </w:r>
          </w:p>
          <w:p w:rsidR="00AB0774" w:rsidRDefault="00AB0774" w:rsidP="00AB0774">
            <w:r>
              <w:t>Mejor transporte público en colonias alejadas</w:t>
            </w:r>
          </w:p>
          <w:p w:rsidR="00AB0774" w:rsidRDefault="00AB0774" w:rsidP="00AB0774">
            <w:r>
              <w:t xml:space="preserve">  - Pavimentación de colonias</w:t>
            </w:r>
          </w:p>
          <w:p w:rsidR="00AB0774" w:rsidRDefault="00AB0774" w:rsidP="00AB0774">
            <w:r>
              <w:t xml:space="preserve">  - Ser más humanos con padres/madres</w:t>
            </w:r>
          </w:p>
          <w:p w:rsidR="00AB0774" w:rsidRDefault="00AB0774" w:rsidP="00AB0774">
            <w:r>
              <w:t xml:space="preserve">  - Apoyar la ley sin dejarla caer</w:t>
            </w:r>
          </w:p>
          <w:p w:rsidR="00AB0774" w:rsidRPr="00227C64" w:rsidRDefault="00AB0774" w:rsidP="00AB0774">
            <w:r>
              <w:t xml:space="preserve">  - Apoyo a mujeres y padres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11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MUJER SIN IDENTIFICAR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Colonia Alfonso XIII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Problema de drogadicci</w:t>
            </w:r>
            <w:r>
              <w:rPr>
                <w:color w:val="000000" w:themeColor="text1"/>
              </w:rPr>
              <w:t>ó</w:t>
            </w:r>
            <w:r w:rsidRPr="00AB0774">
              <w:rPr>
                <w:color w:val="000000" w:themeColor="text1"/>
              </w:rPr>
              <w:t>n y alcoholismo de estudiantes de CETIS</w:t>
            </w:r>
          </w:p>
          <w:p w:rsidR="00AB0774" w:rsidRPr="00AB0774" w:rsidRDefault="00AB0774" w:rsidP="00AB0774">
            <w:pPr>
              <w:spacing w:before="40" w:after="40"/>
              <w:rPr>
                <w:b/>
                <w:bCs/>
                <w:color w:val="000000" w:themeColor="text1"/>
              </w:rPr>
            </w:pPr>
            <w:r w:rsidRPr="00AB0774">
              <w:rPr>
                <w:b/>
                <w:bCs/>
                <w:color w:val="000000" w:themeColor="text1"/>
              </w:rPr>
              <w:t>Propuestas: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Apoyo para ayudar a colonia</w:t>
            </w:r>
          </w:p>
          <w:p w:rsidR="00AB0774" w:rsidRPr="00227C6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 xml:space="preserve">  - Atenci</w:t>
            </w:r>
            <w:r>
              <w:rPr>
                <w:color w:val="000000" w:themeColor="text1"/>
              </w:rPr>
              <w:t>ó</w:t>
            </w:r>
            <w:r w:rsidRPr="00AB0774">
              <w:rPr>
                <w:color w:val="000000" w:themeColor="text1"/>
              </w:rPr>
              <w:t>n a j</w:t>
            </w:r>
            <w:r>
              <w:rPr>
                <w:color w:val="000000" w:themeColor="text1"/>
              </w:rPr>
              <w:t>ó</w:t>
            </w:r>
            <w:r w:rsidRPr="00AB0774">
              <w:rPr>
                <w:color w:val="000000" w:themeColor="text1"/>
              </w:rPr>
              <w:t>venes en riesgo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lastRenderedPageBreak/>
              <w:t>12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CRISTINA CARRE</w:t>
            </w:r>
            <w:r>
              <w:t>Ó</w:t>
            </w:r>
            <w:r w:rsidRPr="00AB0774">
              <w:t>N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Colonia Tlapechico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Reconocimiento de espacios de participaci</w:t>
            </w:r>
            <w:r>
              <w:rPr>
                <w:color w:val="000000" w:themeColor="text1"/>
              </w:rPr>
              <w:t>ó</w:t>
            </w:r>
            <w:r w:rsidRPr="00AB0774">
              <w:rPr>
                <w:color w:val="000000" w:themeColor="text1"/>
              </w:rPr>
              <w:t>n ciudadana</w:t>
            </w:r>
          </w:p>
          <w:p w:rsidR="00AB0774" w:rsidRPr="00AB0774" w:rsidRDefault="00AB0774" w:rsidP="00AB0774">
            <w:pPr>
              <w:spacing w:before="40" w:after="40"/>
              <w:rPr>
                <w:b/>
                <w:bCs/>
                <w:color w:val="000000" w:themeColor="text1"/>
              </w:rPr>
            </w:pPr>
            <w:r w:rsidRPr="00AB0774">
              <w:rPr>
                <w:b/>
                <w:bCs/>
                <w:color w:val="000000" w:themeColor="text1"/>
              </w:rPr>
              <w:t>Propuestas: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Proyecto UTOPIA La Lomita en zona de Santa Fe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Infraestructura que beneficie a personas con discapacidad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Guarder</w:t>
            </w:r>
            <w:r>
              <w:rPr>
                <w:color w:val="000000" w:themeColor="text1"/>
              </w:rPr>
              <w:t>ía</w:t>
            </w:r>
            <w:r w:rsidRPr="00AB0774">
              <w:rPr>
                <w:color w:val="000000" w:themeColor="text1"/>
              </w:rPr>
              <w:t>s comunitarias</w:t>
            </w:r>
          </w:p>
          <w:p w:rsidR="00AB0774" w:rsidRPr="00AB077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Espacios para adultos mayores</w:t>
            </w:r>
          </w:p>
          <w:p w:rsidR="00AB0774" w:rsidRPr="00227C64" w:rsidRDefault="00AB0774" w:rsidP="00AB0774">
            <w:pPr>
              <w:spacing w:before="40" w:after="40"/>
              <w:rPr>
                <w:color w:val="000000" w:themeColor="text1"/>
              </w:rPr>
            </w:pPr>
            <w:r w:rsidRPr="00AB0774">
              <w:rPr>
                <w:color w:val="000000" w:themeColor="text1"/>
              </w:rPr>
              <w:t>Reconocimiento de trabajo de cuidadores</w:t>
            </w:r>
          </w:p>
        </w:tc>
      </w:tr>
      <w:tr w:rsidR="00AB0774" w:rsidTr="00AB0774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13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ISABEL MART</w:t>
            </w:r>
            <w:r>
              <w:t>Í</w:t>
            </w:r>
            <w:r w:rsidRPr="00AB0774">
              <w:t>NEZ</w:t>
            </w:r>
          </w:p>
        </w:tc>
        <w:tc>
          <w:tcPr>
            <w:tcW w:w="20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B0774" w:rsidRPr="00227C64" w:rsidRDefault="00AB0774" w:rsidP="00AB0774">
            <w:r w:rsidRPr="00AB0774">
              <w:t>Cuidadora de padres y vecinos</w:t>
            </w:r>
          </w:p>
        </w:tc>
        <w:tc>
          <w:tcPr>
            <w:tcW w:w="85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AB0774" w:rsidRDefault="00AB0774" w:rsidP="00AB0774">
            <w:r>
              <w:t>Adultos mayores solitarios, abandono de hijos</w:t>
            </w:r>
          </w:p>
          <w:p w:rsidR="00AB0774" w:rsidRDefault="00AB0774" w:rsidP="00AB0774">
            <w:r>
              <w:t>Desigualdad en acceso a programas (Desde la Cuna, Mercomuna)</w:t>
            </w:r>
          </w:p>
          <w:p w:rsidR="00AB0774" w:rsidRDefault="00AB0774" w:rsidP="00AB0774">
            <w:r>
              <w:t>Falta de transporte para llevar adultos mayores a espacios</w:t>
            </w:r>
          </w:p>
          <w:p w:rsidR="00AB0774" w:rsidRDefault="00AB0774" w:rsidP="00AB0774">
            <w:r>
              <w:t>Insuficiencia de documentación (actas, comprobantes)</w:t>
            </w:r>
          </w:p>
          <w:p w:rsidR="00AB0774" w:rsidRDefault="00AB0774" w:rsidP="00AB0774">
            <w:r>
              <w:t>Seguridad desigual (colegios privados tienen patrullas diarias, colonias populares una vez a la semana)</w:t>
            </w:r>
          </w:p>
          <w:p w:rsidR="00AB0774" w:rsidRDefault="00AB0774" w:rsidP="00AB0774">
            <w:r>
              <w:t>Servicios (barrido) solo cuando visitan autoridades</w:t>
            </w:r>
          </w:p>
          <w:p w:rsidR="00AB0774" w:rsidRPr="00AB0774" w:rsidRDefault="00AB0774" w:rsidP="00AB0774">
            <w:pPr>
              <w:rPr>
                <w:b/>
                <w:bCs/>
              </w:rPr>
            </w:pPr>
            <w:r w:rsidRPr="00AB0774">
              <w:rPr>
                <w:b/>
                <w:bCs/>
              </w:rPr>
              <w:t>Propuestas:</w:t>
            </w:r>
          </w:p>
          <w:p w:rsidR="00AB0774" w:rsidRDefault="00AB0774" w:rsidP="00AB0774">
            <w:r>
              <w:t>Transporte tipo Teletón para recoger adultos mayores solos</w:t>
            </w:r>
          </w:p>
          <w:p w:rsidR="00AB0774" w:rsidRDefault="00AB0774" w:rsidP="00AB0774">
            <w:r>
              <w:t>Mayor flexibilidad en requisitos de programas</w:t>
            </w:r>
          </w:p>
          <w:p w:rsidR="00AB0774" w:rsidRDefault="00AB0774" w:rsidP="00AB0774">
            <w:r>
              <w:t>Universalidad de servicios de seguridad</w:t>
            </w:r>
          </w:p>
          <w:p w:rsidR="00AB0774" w:rsidRDefault="00AB0774" w:rsidP="00AB0774">
            <w:r>
              <w:t>Universalidad de servicios básicos (barrido diario, luminarias)</w:t>
            </w:r>
          </w:p>
          <w:p w:rsidR="00AB0774" w:rsidRDefault="00AB0774" w:rsidP="00AB0774">
            <w:r>
              <w:t>Programas para personas en riesgo</w:t>
            </w:r>
          </w:p>
          <w:p w:rsidR="00AB0774" w:rsidRPr="00227C64" w:rsidRDefault="00AB0774" w:rsidP="00AB0774">
            <w:r>
              <w:t>Que actuadores públicos cumplan su trabajo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  <w:r w:rsidRPr="00AB0774">
        <w:rPr>
          <w:b/>
          <w:bCs/>
        </w:rPr>
        <w:t>1. Problem</w:t>
      </w:r>
      <w:r>
        <w:rPr>
          <w:b/>
          <w:bCs/>
        </w:rPr>
        <w:t>á</w:t>
      </w:r>
      <w:r w:rsidRPr="00AB0774">
        <w:rPr>
          <w:b/>
          <w:bCs/>
        </w:rPr>
        <w:t>ticas territoriales espec</w:t>
      </w:r>
      <w:r>
        <w:rPr>
          <w:b/>
          <w:bCs/>
        </w:rPr>
        <w:t>í</w:t>
      </w:r>
      <w:r w:rsidRPr="00AB0774">
        <w:rPr>
          <w:b/>
          <w:bCs/>
        </w:rPr>
        <w:t>ficas: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rPr>
          <w:b/>
          <w:bCs/>
        </w:rPr>
        <w:t xml:space="preserve">   </w:t>
      </w:r>
      <w:r w:rsidRPr="00AB0774">
        <w:t>- Dispersi</w:t>
      </w:r>
      <w:r>
        <w:t>ó</w:t>
      </w:r>
      <w:r w:rsidRPr="00AB0774">
        <w:t>n de la alcald</w:t>
      </w:r>
      <w:r>
        <w:t>í</w:t>
      </w:r>
      <w:r w:rsidRPr="00AB0774">
        <w:t>a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Colonias en barranqu</w:t>
      </w:r>
      <w:r>
        <w:t>í</w:t>
      </w:r>
      <w:r w:rsidRPr="00AB0774">
        <w:t>as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Accesibilidad complicada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Transporte p</w:t>
      </w:r>
      <w:r>
        <w:t>ú</w:t>
      </w:r>
      <w:r w:rsidRPr="00AB0774">
        <w:t>blico insuficiente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Infraestructura deficiente en colonias populares</w:t>
      </w: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  <w:r w:rsidRPr="00AB0774">
        <w:rPr>
          <w:b/>
          <w:bCs/>
        </w:rPr>
        <w:t>2. Desigualdades visibilizadas: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rPr>
          <w:b/>
          <w:bCs/>
        </w:rPr>
        <w:lastRenderedPageBreak/>
        <w:t xml:space="preserve">   </w:t>
      </w:r>
      <w:r w:rsidRPr="00AB0774">
        <w:t>- Servicios de seguridad desiguales (colegios privados vs colonias populares)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Acceso discriminatorio a programas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Problema de documentaci</w:t>
      </w:r>
      <w:r>
        <w:t>ó</w:t>
      </w:r>
      <w:r w:rsidRPr="00AB0774">
        <w:t>n en poblaciones vulnerables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Incumplimiento de promesas pol</w:t>
      </w:r>
      <w:r>
        <w:t>í</w:t>
      </w:r>
      <w:r w:rsidRPr="00AB0774">
        <w:t>ticas</w:t>
      </w: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  <w:r w:rsidRPr="00AB0774">
        <w:rPr>
          <w:b/>
          <w:bCs/>
        </w:rPr>
        <w:t>3. Necesidades espec</w:t>
      </w:r>
      <w:r>
        <w:rPr>
          <w:b/>
          <w:bCs/>
        </w:rPr>
        <w:t>í</w:t>
      </w:r>
      <w:r w:rsidRPr="00AB0774">
        <w:rPr>
          <w:b/>
          <w:bCs/>
        </w:rPr>
        <w:t>ficas mencionadas: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rPr>
          <w:b/>
          <w:bCs/>
        </w:rPr>
        <w:t xml:space="preserve">   </w:t>
      </w:r>
      <w:r w:rsidRPr="00AB0774">
        <w:t>- Transporte adaptado para adultos mayores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Seguridad y vigilancia en zonas de riesgo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Mejora de servicios b</w:t>
      </w:r>
      <w:r>
        <w:t>á</w:t>
      </w:r>
      <w:r w:rsidRPr="00AB0774">
        <w:t>sicos (barrido, luminarias)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Flexibilizaci</w:t>
      </w:r>
      <w:r>
        <w:t>ó</w:t>
      </w:r>
      <w:r w:rsidRPr="00AB0774">
        <w:t>n de requisitos para programas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Apoyo a adultos mayores abandonados</w:t>
      </w: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  <w:r w:rsidRPr="00AB0774">
        <w:rPr>
          <w:b/>
          <w:bCs/>
        </w:rPr>
        <w:t>4. Fortalezas reconocidas: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Consulta ciudadana abierta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Voluntad de escucha gubernamental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Presencia de autoridades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Proyecto integral de cuidados</w:t>
      </w: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</w:p>
    <w:p w:rsidR="00AB0774" w:rsidRPr="00AB0774" w:rsidRDefault="00AB0774" w:rsidP="00AB0774">
      <w:pPr>
        <w:tabs>
          <w:tab w:val="left" w:pos="975"/>
        </w:tabs>
        <w:spacing w:line="360" w:lineRule="auto"/>
        <w:jc w:val="both"/>
        <w:rPr>
          <w:b/>
          <w:bCs/>
        </w:rPr>
      </w:pPr>
      <w:r w:rsidRPr="00AB0774">
        <w:rPr>
          <w:b/>
          <w:bCs/>
        </w:rPr>
        <w:t>5. Cr</w:t>
      </w:r>
      <w:r>
        <w:rPr>
          <w:b/>
          <w:bCs/>
        </w:rPr>
        <w:t>í</w:t>
      </w:r>
      <w:r w:rsidRPr="00AB0774">
        <w:rPr>
          <w:b/>
          <w:bCs/>
        </w:rPr>
        <w:t>tica constructiva: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rPr>
          <w:b/>
          <w:bCs/>
        </w:rPr>
        <w:t xml:space="preserve">   </w:t>
      </w:r>
      <w:r w:rsidRPr="00AB0774">
        <w:t>- UTOP</w:t>
      </w:r>
      <w:r>
        <w:t>Í</w:t>
      </w:r>
      <w:r w:rsidRPr="00AB0774">
        <w:t>AS deben estar geogr</w:t>
      </w:r>
      <w:r>
        <w:t>á</w:t>
      </w:r>
      <w:r w:rsidRPr="00AB0774">
        <w:t>ficamente accesibles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Programas deben ser verdaderamente universales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No basta infraestructura sin transporte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Necesidad de coordinaci</w:t>
      </w:r>
      <w:r>
        <w:t>ó</w:t>
      </w:r>
      <w:r w:rsidRPr="00AB0774">
        <w:t>n alcald</w:t>
      </w:r>
      <w:r>
        <w:t>í</w:t>
      </w:r>
      <w:r w:rsidRPr="00AB0774">
        <w:t>a-gobierno central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  <w:r w:rsidRPr="00AB0774">
        <w:t xml:space="preserve">   - Implementaci</w:t>
      </w:r>
      <w:r>
        <w:t>ó</w:t>
      </w:r>
      <w:r w:rsidRPr="00AB0774">
        <w:t>n inmediata en casos de vulnerabilidad</w:t>
      </w:r>
    </w:p>
    <w:p w:rsidR="00AB0774" w:rsidRPr="00AB0774" w:rsidRDefault="00AB0774" w:rsidP="00AB0774">
      <w:pPr>
        <w:tabs>
          <w:tab w:val="left" w:pos="975"/>
        </w:tabs>
        <w:ind w:left="708"/>
        <w:jc w:val="both"/>
      </w:pPr>
    </w:p>
    <w:p w:rsidR="00866F16" w:rsidRDefault="00227C64" w:rsidP="00AB0774">
      <w:pPr>
        <w:tabs>
          <w:tab w:val="left" w:pos="975"/>
        </w:tabs>
        <w:spacing w:line="360" w:lineRule="auto"/>
        <w:jc w:val="both"/>
      </w:pPr>
      <w:r w:rsidRPr="00AB0774">
        <w:rPr>
          <w:b/>
          <w:bCs/>
        </w:rPr>
        <w:t xml:space="preserve"> 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F1F" w:rsidRDefault="00E55F1F" w:rsidP="001A3945">
      <w:r>
        <w:separator/>
      </w:r>
    </w:p>
  </w:endnote>
  <w:endnote w:type="continuationSeparator" w:id="0">
    <w:p w:rsidR="00E55F1F" w:rsidRDefault="00E55F1F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F1F" w:rsidRDefault="00E55F1F" w:rsidP="001A3945">
      <w:r>
        <w:separator/>
      </w:r>
    </w:p>
  </w:footnote>
  <w:footnote w:type="continuationSeparator" w:id="0">
    <w:p w:rsidR="00E55F1F" w:rsidRDefault="00E55F1F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43"/>
    <w:multiLevelType w:val="hybridMultilevel"/>
    <w:tmpl w:val="3D66BC16"/>
    <w:lvl w:ilvl="0" w:tplc="140C6EBE">
      <w:start w:val="1"/>
      <w:numFmt w:val="bullet"/>
      <w:lvlText w:val="•"/>
      <w:lvlJc w:val="left"/>
      <w:pPr>
        <w:ind w:left="220" w:hanging="220"/>
      </w:pPr>
    </w:lvl>
    <w:lvl w:ilvl="1" w:tplc="06869A88">
      <w:numFmt w:val="decimal"/>
      <w:lvlText w:val=""/>
      <w:lvlJc w:val="left"/>
    </w:lvl>
    <w:lvl w:ilvl="2" w:tplc="C2A82BF4">
      <w:numFmt w:val="decimal"/>
      <w:lvlText w:val=""/>
      <w:lvlJc w:val="left"/>
    </w:lvl>
    <w:lvl w:ilvl="3" w:tplc="AAB2E780">
      <w:numFmt w:val="decimal"/>
      <w:lvlText w:val=""/>
      <w:lvlJc w:val="left"/>
    </w:lvl>
    <w:lvl w:ilvl="4" w:tplc="9A8A50FC">
      <w:numFmt w:val="decimal"/>
      <w:lvlText w:val=""/>
      <w:lvlJc w:val="left"/>
    </w:lvl>
    <w:lvl w:ilvl="5" w:tplc="24DC8802">
      <w:numFmt w:val="decimal"/>
      <w:lvlText w:val=""/>
      <w:lvlJc w:val="left"/>
    </w:lvl>
    <w:lvl w:ilvl="6" w:tplc="260A9BE2">
      <w:numFmt w:val="decimal"/>
      <w:lvlText w:val=""/>
      <w:lvlJc w:val="left"/>
    </w:lvl>
    <w:lvl w:ilvl="7" w:tplc="A6687D92">
      <w:numFmt w:val="decimal"/>
      <w:lvlText w:val=""/>
      <w:lvlJc w:val="left"/>
    </w:lvl>
    <w:lvl w:ilvl="8" w:tplc="DEC4C428">
      <w:numFmt w:val="decimal"/>
      <w:lvlText w:val=""/>
      <w:lvlJc w:val="left"/>
    </w:lvl>
  </w:abstractNum>
  <w:abstractNum w:abstractNumId="2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35A0B"/>
    <w:multiLevelType w:val="hybridMultilevel"/>
    <w:tmpl w:val="39ACC546"/>
    <w:lvl w:ilvl="0" w:tplc="ABDED596">
      <w:start w:val="1"/>
      <w:numFmt w:val="bullet"/>
      <w:lvlText w:val="•"/>
      <w:lvlJc w:val="left"/>
      <w:pPr>
        <w:ind w:left="360" w:hanging="220"/>
      </w:pPr>
    </w:lvl>
    <w:lvl w:ilvl="1" w:tplc="69F2E9FA">
      <w:numFmt w:val="decimal"/>
      <w:lvlText w:val=""/>
      <w:lvlJc w:val="left"/>
    </w:lvl>
    <w:lvl w:ilvl="2" w:tplc="A0348E72">
      <w:numFmt w:val="decimal"/>
      <w:lvlText w:val=""/>
      <w:lvlJc w:val="left"/>
    </w:lvl>
    <w:lvl w:ilvl="3" w:tplc="1F2093EE">
      <w:numFmt w:val="decimal"/>
      <w:lvlText w:val=""/>
      <w:lvlJc w:val="left"/>
    </w:lvl>
    <w:lvl w:ilvl="4" w:tplc="A7FE4228">
      <w:numFmt w:val="decimal"/>
      <w:lvlText w:val=""/>
      <w:lvlJc w:val="left"/>
    </w:lvl>
    <w:lvl w:ilvl="5" w:tplc="8B7CA8B2">
      <w:numFmt w:val="decimal"/>
      <w:lvlText w:val=""/>
      <w:lvlJc w:val="left"/>
    </w:lvl>
    <w:lvl w:ilvl="6" w:tplc="437EB1BC">
      <w:numFmt w:val="decimal"/>
      <w:lvlText w:val=""/>
      <w:lvlJc w:val="left"/>
    </w:lvl>
    <w:lvl w:ilvl="7" w:tplc="F0FC7BB2">
      <w:numFmt w:val="decimal"/>
      <w:lvlText w:val=""/>
      <w:lvlJc w:val="left"/>
    </w:lvl>
    <w:lvl w:ilvl="8" w:tplc="C4822424">
      <w:numFmt w:val="decimal"/>
      <w:lvlText w:val=""/>
      <w:lvlJc w:val="left"/>
    </w:lvl>
  </w:abstractNum>
  <w:abstractNum w:abstractNumId="6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48114DB"/>
    <w:multiLevelType w:val="hybridMultilevel"/>
    <w:tmpl w:val="9D149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505" w:hanging="360"/>
      </w:pPr>
    </w:lvl>
    <w:lvl w:ilvl="2" w:tplc="080A001B" w:tentative="1">
      <w:start w:val="1"/>
      <w:numFmt w:val="lowerRoman"/>
      <w:lvlText w:val="%3."/>
      <w:lvlJc w:val="right"/>
      <w:pPr>
        <w:ind w:left="2225" w:hanging="180"/>
      </w:pPr>
    </w:lvl>
    <w:lvl w:ilvl="3" w:tplc="080A000F" w:tentative="1">
      <w:start w:val="1"/>
      <w:numFmt w:val="decimal"/>
      <w:lvlText w:val="%4."/>
      <w:lvlJc w:val="left"/>
      <w:pPr>
        <w:ind w:left="2945" w:hanging="360"/>
      </w:pPr>
    </w:lvl>
    <w:lvl w:ilvl="4" w:tplc="080A0019" w:tentative="1">
      <w:start w:val="1"/>
      <w:numFmt w:val="lowerLetter"/>
      <w:lvlText w:val="%5."/>
      <w:lvlJc w:val="left"/>
      <w:pPr>
        <w:ind w:left="3665" w:hanging="360"/>
      </w:pPr>
    </w:lvl>
    <w:lvl w:ilvl="5" w:tplc="080A001B" w:tentative="1">
      <w:start w:val="1"/>
      <w:numFmt w:val="lowerRoman"/>
      <w:lvlText w:val="%6."/>
      <w:lvlJc w:val="right"/>
      <w:pPr>
        <w:ind w:left="4385" w:hanging="180"/>
      </w:pPr>
    </w:lvl>
    <w:lvl w:ilvl="6" w:tplc="080A000F" w:tentative="1">
      <w:start w:val="1"/>
      <w:numFmt w:val="decimal"/>
      <w:lvlText w:val="%7."/>
      <w:lvlJc w:val="left"/>
      <w:pPr>
        <w:ind w:left="5105" w:hanging="360"/>
      </w:pPr>
    </w:lvl>
    <w:lvl w:ilvl="7" w:tplc="080A0019" w:tentative="1">
      <w:start w:val="1"/>
      <w:numFmt w:val="lowerLetter"/>
      <w:lvlText w:val="%8."/>
      <w:lvlJc w:val="left"/>
      <w:pPr>
        <w:ind w:left="5825" w:hanging="360"/>
      </w:pPr>
    </w:lvl>
    <w:lvl w:ilvl="8" w:tplc="08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5864B0"/>
    <w:multiLevelType w:val="hybridMultilevel"/>
    <w:tmpl w:val="AA761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A0E8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7D335317"/>
    <w:multiLevelType w:val="hybridMultilevel"/>
    <w:tmpl w:val="8F3C5CD0"/>
    <w:lvl w:ilvl="0" w:tplc="CBC024EA">
      <w:numFmt w:val="bullet"/>
      <w:lvlText w:val="-"/>
      <w:lvlJc w:val="left"/>
      <w:pPr>
        <w:ind w:left="4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0B6910"/>
    <w:rsid w:val="001A3945"/>
    <w:rsid w:val="002069AB"/>
    <w:rsid w:val="0020713D"/>
    <w:rsid w:val="00227C64"/>
    <w:rsid w:val="00306797"/>
    <w:rsid w:val="004650E9"/>
    <w:rsid w:val="00542C76"/>
    <w:rsid w:val="0055266E"/>
    <w:rsid w:val="005E03EE"/>
    <w:rsid w:val="00830FCE"/>
    <w:rsid w:val="00852A76"/>
    <w:rsid w:val="00866F16"/>
    <w:rsid w:val="00917624"/>
    <w:rsid w:val="00946439"/>
    <w:rsid w:val="00966105"/>
    <w:rsid w:val="00A9030F"/>
    <w:rsid w:val="00AB0774"/>
    <w:rsid w:val="00B46129"/>
    <w:rsid w:val="00BE3D9A"/>
    <w:rsid w:val="00BE5C22"/>
    <w:rsid w:val="00BF063A"/>
    <w:rsid w:val="00C7178B"/>
    <w:rsid w:val="00C82D1D"/>
    <w:rsid w:val="00D81CA3"/>
    <w:rsid w:val="00DF451F"/>
    <w:rsid w:val="00E55F1F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2026-05-18T18:39:00Z</dcterms:created>
  <dcterms:modified xsi:type="dcterms:W3CDTF">2026-05-18T18:39:00Z</dcterms:modified>
</cp:coreProperties>
</file>